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0D0FF1">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0D0FF1">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0D0FF1">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0D0FF1">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0D0FF1">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6403DD67" w:rsidR="00846526" w:rsidRPr="00846526" w:rsidRDefault="00846526" w:rsidP="00094BD2">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 </w:t>
            </w:r>
            <w:r w:rsidR="00094BD2">
              <w:rPr>
                <w:rFonts w:ascii="Arial" w:hAnsi="Arial" w:cs="Arial"/>
              </w:rPr>
              <w:t xml:space="preserve">15/03/2021 06:34:23 </w:t>
            </w:r>
            <w:r w:rsidRPr="009C649B">
              <w:rPr>
                <w:rFonts w:ascii="Arial" w:hAnsi="Arial" w:cs="Arial"/>
              </w:rPr>
              <w:t xml:space="preserve">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0D0FF1">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64D954CA" w14:textId="146660DC" w:rsidR="00846526" w:rsidRPr="00846526" w:rsidRDefault="00846526" w:rsidP="00094BD2">
            <w:pPr>
              <w:spacing w:after="0"/>
              <w:ind w:left="0"/>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 </w:t>
            </w:r>
            <w:r w:rsidR="00094BD2">
              <w:rPr>
                <w:rFonts w:ascii="Arial" w:hAnsi="Arial" w:cs="Arial"/>
              </w:rPr>
              <w:t xml:space="preserve">27/03/2021 08:45. </w:t>
            </w:r>
            <w:r w:rsidRPr="00846526">
              <w:rPr>
                <w:rFonts w:ascii="Arial" w:hAnsi="Arial" w:cs="Arial"/>
              </w:rPr>
              <w:t xml:space="preserve">Further </w:t>
            </w:r>
            <w:r w:rsidR="009C649B">
              <w:rPr>
                <w:rFonts w:ascii="Arial" w:hAnsi="Arial" w:cs="Arial"/>
              </w:rPr>
              <w:t>f</w:t>
            </w:r>
            <w:r w:rsidRPr="00846526">
              <w:rPr>
                <w:rFonts w:ascii="Arial" w:hAnsi="Arial" w:cs="Arial"/>
              </w:rPr>
              <w:t xml:space="preserve">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 </w:t>
            </w:r>
            <w:r w:rsidR="00094BD2">
              <w:rPr>
                <w:rFonts w:ascii="Arial" w:hAnsi="Arial" w:cs="Arial"/>
              </w:rPr>
              <w:t>06/04/2021 09:17</w:t>
            </w:r>
            <w:r w:rsidR="00094BD2" w:rsidRPr="00094BD2">
              <w:rPr>
                <w:rFonts w:ascii="Arial" w:hAnsi="Arial" w:cs="Arial"/>
              </w:rPr>
              <w:t>.</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761CE17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p w14:paraId="4EEFE5CA" w14:textId="5E51DCFB" w:rsidR="006A054D" w:rsidRDefault="006A054D" w:rsidP="007B1098">
      <w:pPr>
        <w:spacing w:before="200" w:after="200"/>
        <w:ind w:left="0"/>
        <w:jc w:val="left"/>
        <w:rPr>
          <w:rFonts w:ascii="Arial" w:hAnsi="Arial" w:cs="Arial"/>
          <w:b/>
          <w:bCs/>
        </w:rPr>
      </w:pPr>
      <w:bookmarkStart w:id="0" w:name="_DV_M1508"/>
      <w:bookmarkEnd w:id="0"/>
    </w:p>
    <w:tbl>
      <w:tblPr>
        <w:tblStyle w:val="TableGrid40"/>
        <w:tblW w:w="9072" w:type="dxa"/>
        <w:tblInd w:w="279" w:type="dxa"/>
        <w:tblLayout w:type="fixed"/>
        <w:tblLook w:val="04A0" w:firstRow="1" w:lastRow="0" w:firstColumn="1" w:lastColumn="0" w:noHBand="0" w:noVBand="1"/>
      </w:tblPr>
      <w:tblGrid>
        <w:gridCol w:w="4536"/>
        <w:gridCol w:w="4536"/>
      </w:tblGrid>
      <w:tr w:rsidR="00B72818" w:rsidRPr="00B72818" w14:paraId="7A138811" w14:textId="77777777" w:rsidTr="00B72818">
        <w:trPr>
          <w:trHeight w:val="412"/>
        </w:trPr>
        <w:tc>
          <w:tcPr>
            <w:tcW w:w="4536" w:type="dxa"/>
            <w:shd w:val="clear" w:color="auto" w:fill="BDD6EE"/>
          </w:tcPr>
          <w:p w14:paraId="5BC015B7"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1.1.1 Information Security Questionnaire</w:t>
            </w:r>
          </w:p>
        </w:tc>
        <w:tc>
          <w:tcPr>
            <w:tcW w:w="4536" w:type="dxa"/>
            <w:shd w:val="clear" w:color="auto" w:fill="BDD6EE"/>
          </w:tcPr>
          <w:p w14:paraId="730DF8ED"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1.3.1 Service Delivery Proposal</w:t>
            </w:r>
          </w:p>
        </w:tc>
      </w:tr>
      <w:tr w:rsidR="00B72818" w:rsidRPr="00B72818" w14:paraId="6DEF241E" w14:textId="77777777" w:rsidTr="00F510E1">
        <w:trPr>
          <w:trHeight w:val="412"/>
        </w:trPr>
        <w:tc>
          <w:tcPr>
            <w:tcW w:w="4536" w:type="dxa"/>
          </w:tcPr>
          <w:p w14:paraId="5A57EAA3" w14:textId="6F8E5679"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bookmarkStart w:id="1" w:name="_MON_1683119188"/>
        <w:bookmarkEnd w:id="1"/>
        <w:tc>
          <w:tcPr>
            <w:tcW w:w="4536" w:type="dxa"/>
          </w:tcPr>
          <w:p w14:paraId="79D14FCB" w14:textId="23F91BCE" w:rsidR="00B72818" w:rsidRPr="00B72818" w:rsidRDefault="006B51F5" w:rsidP="00B72818">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ECCD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6732" r:id="rId16">
                  <o:FieldCodes>\s</o:FieldCodes>
                </o:OLEObject>
              </w:object>
            </w:r>
          </w:p>
        </w:tc>
      </w:tr>
      <w:tr w:rsidR="00B72818" w:rsidRPr="00B72818" w14:paraId="15E42C36" w14:textId="77777777" w:rsidTr="00B72818">
        <w:trPr>
          <w:trHeight w:val="412"/>
        </w:trPr>
        <w:tc>
          <w:tcPr>
            <w:tcW w:w="4536" w:type="dxa"/>
            <w:shd w:val="clear" w:color="auto" w:fill="BDD6EE"/>
          </w:tcPr>
          <w:p w14:paraId="0A497908"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1.3.2 Participant Engagement</w:t>
            </w:r>
          </w:p>
        </w:tc>
        <w:tc>
          <w:tcPr>
            <w:tcW w:w="4536" w:type="dxa"/>
            <w:shd w:val="clear" w:color="auto" w:fill="BDD6EE"/>
          </w:tcPr>
          <w:p w14:paraId="3FB4CB33"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1.3.3 Stakeholder Engagement Local Integration</w:t>
            </w:r>
          </w:p>
        </w:tc>
      </w:tr>
      <w:bookmarkStart w:id="2" w:name="_MON_1683119211"/>
      <w:bookmarkEnd w:id="2"/>
      <w:tr w:rsidR="00B72818" w:rsidRPr="00B72818" w14:paraId="1CCA2001" w14:textId="77777777" w:rsidTr="00F510E1">
        <w:trPr>
          <w:trHeight w:val="412"/>
        </w:trPr>
        <w:tc>
          <w:tcPr>
            <w:tcW w:w="4536" w:type="dxa"/>
          </w:tcPr>
          <w:p w14:paraId="6D80CE6F" w14:textId="36955168" w:rsidR="00B72818" w:rsidRPr="00B72818" w:rsidRDefault="006B51F5" w:rsidP="00B7281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2EB8FC97">
                <v:shape id="_x0000_i1026" type="#_x0000_t75" style="width:74.25pt;height:49.5pt" o:ole="">
                  <v:imagedata r:id="rId17" o:title=""/>
                </v:shape>
                <o:OLEObject Type="Embed" ProgID="Word.Document.12" ShapeID="_x0000_i1026" DrawAspect="Icon" ObjectID="_1683636733" r:id="rId18">
                  <o:FieldCodes>\s</o:FieldCodes>
                </o:OLEObject>
              </w:object>
            </w:r>
          </w:p>
        </w:tc>
        <w:bookmarkStart w:id="3" w:name="_MON_1683119229"/>
        <w:bookmarkEnd w:id="3"/>
        <w:tc>
          <w:tcPr>
            <w:tcW w:w="4536" w:type="dxa"/>
          </w:tcPr>
          <w:p w14:paraId="017C68B9" w14:textId="6737DBB3" w:rsidR="00B72818" w:rsidRPr="00B72818" w:rsidRDefault="006B51F5" w:rsidP="00B72818">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138C8749">
                <v:shape id="_x0000_i1027" type="#_x0000_t75" style="width:74.25pt;height:49.5pt" o:ole="">
                  <v:imagedata r:id="rId19" o:title=""/>
                </v:shape>
                <o:OLEObject Type="Embed" ProgID="Word.Document.12" ShapeID="_x0000_i1027" DrawAspect="Icon" ObjectID="_1683636734" r:id="rId20">
                  <o:FieldCodes>\s</o:FieldCodes>
                </o:OLEObject>
              </w:object>
            </w:r>
          </w:p>
        </w:tc>
      </w:tr>
      <w:tr w:rsidR="00B72818" w:rsidRPr="00B72818" w14:paraId="72F8BF33" w14:textId="77777777" w:rsidTr="00B72818">
        <w:trPr>
          <w:trHeight w:val="412"/>
        </w:trPr>
        <w:tc>
          <w:tcPr>
            <w:tcW w:w="4536" w:type="dxa"/>
            <w:shd w:val="clear" w:color="auto" w:fill="BDD6EE"/>
          </w:tcPr>
          <w:p w14:paraId="113A92F2"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1.3.4 Performance Rationale</w:t>
            </w:r>
          </w:p>
        </w:tc>
        <w:tc>
          <w:tcPr>
            <w:tcW w:w="4536" w:type="dxa"/>
            <w:shd w:val="clear" w:color="auto" w:fill="BDD6EE"/>
          </w:tcPr>
          <w:p w14:paraId="0F23FEF5"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1.3.5 Quality, Management and Assurance</w:t>
            </w:r>
          </w:p>
        </w:tc>
      </w:tr>
      <w:bookmarkStart w:id="4" w:name="_MON_1683119250"/>
      <w:bookmarkEnd w:id="4"/>
      <w:tr w:rsidR="00B72818" w:rsidRPr="00B72818" w14:paraId="6061A5A7" w14:textId="77777777" w:rsidTr="00F510E1">
        <w:trPr>
          <w:trHeight w:val="412"/>
        </w:trPr>
        <w:tc>
          <w:tcPr>
            <w:tcW w:w="4536" w:type="dxa"/>
          </w:tcPr>
          <w:p w14:paraId="4BCC06F1" w14:textId="2A99DF25" w:rsidR="00B72818" w:rsidRPr="00B72818" w:rsidRDefault="00B72818" w:rsidP="00B7281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6C1266B4">
                <v:shape id="_x0000_i1028" type="#_x0000_t75" style="width:74.25pt;height:49.5pt" o:ole="">
                  <v:imagedata r:id="rId21" o:title=""/>
                </v:shape>
                <o:OLEObject Type="Embed" ProgID="Word.Document.12" ShapeID="_x0000_i1028" DrawAspect="Icon" ObjectID="_1683636735" r:id="rId22">
                  <o:FieldCodes>\s</o:FieldCodes>
                </o:OLEObject>
              </w:object>
            </w:r>
          </w:p>
        </w:tc>
        <w:bookmarkStart w:id="5" w:name="_MON_1683119269"/>
        <w:bookmarkEnd w:id="5"/>
        <w:tc>
          <w:tcPr>
            <w:tcW w:w="4536" w:type="dxa"/>
          </w:tcPr>
          <w:p w14:paraId="6D333413" w14:textId="1C8CCE38" w:rsidR="00B72818" w:rsidRPr="00B72818" w:rsidRDefault="00B72818" w:rsidP="00B72818">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60D000D9">
                <v:shape id="_x0000_i1029" type="#_x0000_t75" style="width:74.25pt;height:49.5pt" o:ole="">
                  <v:imagedata r:id="rId23" o:title=""/>
                </v:shape>
                <o:OLEObject Type="Embed" ProgID="Word.Document.12" ShapeID="_x0000_i1029" DrawAspect="Icon" ObjectID="_1683636736" r:id="rId24">
                  <o:FieldCodes>\s</o:FieldCodes>
                </o:OLEObject>
              </w:object>
            </w:r>
          </w:p>
        </w:tc>
      </w:tr>
      <w:tr w:rsidR="00B72818" w:rsidRPr="00B72818" w14:paraId="0952C972" w14:textId="77777777" w:rsidTr="00B72818">
        <w:trPr>
          <w:trHeight w:val="412"/>
        </w:trPr>
        <w:tc>
          <w:tcPr>
            <w:tcW w:w="4536" w:type="dxa"/>
            <w:shd w:val="clear" w:color="auto" w:fill="BDD6EE"/>
          </w:tcPr>
          <w:p w14:paraId="1D1CCF1D"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1.3.6 Supply Chain Delivery</w:t>
            </w:r>
          </w:p>
        </w:tc>
        <w:tc>
          <w:tcPr>
            <w:tcW w:w="4536" w:type="dxa"/>
            <w:shd w:val="clear" w:color="auto" w:fill="BDD6EE"/>
          </w:tcPr>
          <w:p w14:paraId="75423E09"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1.3.7 HR Recruitment &amp; Training</w:t>
            </w:r>
          </w:p>
        </w:tc>
      </w:tr>
      <w:bookmarkStart w:id="6" w:name="_MON_1683119289"/>
      <w:bookmarkEnd w:id="6"/>
      <w:tr w:rsidR="00B72818" w:rsidRPr="00B72818" w14:paraId="44BF6F3E" w14:textId="77777777" w:rsidTr="00B72818">
        <w:trPr>
          <w:trHeight w:val="412"/>
        </w:trPr>
        <w:tc>
          <w:tcPr>
            <w:tcW w:w="4536" w:type="dxa"/>
            <w:shd w:val="clear" w:color="auto" w:fill="FFFFFF"/>
          </w:tcPr>
          <w:p w14:paraId="4806DCBA" w14:textId="1CB2EBFB" w:rsidR="00B72818" w:rsidRPr="00B72818" w:rsidRDefault="00CF09AE" w:rsidP="00B7281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3BC2AC4C">
                <v:shape id="_x0000_i1030" type="#_x0000_t75" style="width:74.25pt;height:49.5pt" o:ole="">
                  <v:imagedata r:id="rId25" o:title=""/>
                </v:shape>
                <o:OLEObject Type="Embed" ProgID="Word.Document.12" ShapeID="_x0000_i1030" DrawAspect="Icon" ObjectID="_1683636737" r:id="rId26">
                  <o:FieldCodes>\s</o:FieldCodes>
                </o:OLEObject>
              </w:object>
            </w:r>
          </w:p>
        </w:tc>
        <w:bookmarkStart w:id="7" w:name="_MON_1683119308"/>
        <w:bookmarkEnd w:id="7"/>
        <w:tc>
          <w:tcPr>
            <w:tcW w:w="4536" w:type="dxa"/>
            <w:shd w:val="clear" w:color="auto" w:fill="FFFFFF"/>
          </w:tcPr>
          <w:p w14:paraId="4A4E9BE5" w14:textId="33007776" w:rsidR="00B72818" w:rsidRPr="00B72818" w:rsidRDefault="00B72818" w:rsidP="00B72818">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3F3C0B6">
                <v:shape id="_x0000_i1031" type="#_x0000_t75" style="width:74.25pt;height:49.5pt" o:ole="">
                  <v:imagedata r:id="rId27" o:title=""/>
                </v:shape>
                <o:OLEObject Type="Embed" ProgID="Word.Document.12" ShapeID="_x0000_i1031" DrawAspect="Icon" ObjectID="_1683636738" r:id="rId28">
                  <o:FieldCodes>\s</o:FieldCodes>
                </o:OLEObject>
              </w:object>
            </w:r>
          </w:p>
        </w:tc>
      </w:tr>
      <w:tr w:rsidR="00B72818" w:rsidRPr="00B72818" w14:paraId="5EEBC0A2" w14:textId="77777777" w:rsidTr="00B72818">
        <w:trPr>
          <w:trHeight w:val="412"/>
        </w:trPr>
        <w:tc>
          <w:tcPr>
            <w:tcW w:w="4536" w:type="dxa"/>
            <w:shd w:val="clear" w:color="auto" w:fill="BDD6EE"/>
          </w:tcPr>
          <w:p w14:paraId="7F1B6933"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1.3.8 Delivery Infrastructure</w:t>
            </w:r>
          </w:p>
        </w:tc>
        <w:tc>
          <w:tcPr>
            <w:tcW w:w="4536" w:type="dxa"/>
            <w:shd w:val="clear" w:color="auto" w:fill="BDD6EE"/>
          </w:tcPr>
          <w:p w14:paraId="599FB4E6"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1.3.9 Implementation</w:t>
            </w:r>
          </w:p>
        </w:tc>
      </w:tr>
      <w:bookmarkStart w:id="8" w:name="_MON_1683119353"/>
      <w:bookmarkEnd w:id="8"/>
      <w:tr w:rsidR="00B72818" w:rsidRPr="00B72818" w14:paraId="0374ACFE" w14:textId="77777777" w:rsidTr="00B72818">
        <w:trPr>
          <w:trHeight w:val="412"/>
        </w:trPr>
        <w:tc>
          <w:tcPr>
            <w:tcW w:w="4536" w:type="dxa"/>
            <w:shd w:val="clear" w:color="auto" w:fill="FFFFFF"/>
          </w:tcPr>
          <w:p w14:paraId="1549E1F8" w14:textId="368EBAF2" w:rsidR="00B72818" w:rsidRPr="00B72818" w:rsidRDefault="00B72818" w:rsidP="00B7281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1CA6A9C3">
                <v:shape id="_x0000_i1032" type="#_x0000_t75" style="width:74.25pt;height:49.5pt" o:ole="">
                  <v:imagedata r:id="rId29" o:title=""/>
                </v:shape>
                <o:OLEObject Type="Embed" ProgID="Word.Document.12" ShapeID="_x0000_i1032" DrawAspect="Icon" ObjectID="_1683636739" r:id="rId30">
                  <o:FieldCodes>\s</o:FieldCodes>
                </o:OLEObject>
              </w:object>
            </w:r>
          </w:p>
        </w:tc>
        <w:bookmarkStart w:id="9" w:name="_MON_1683119373"/>
        <w:bookmarkEnd w:id="9"/>
        <w:tc>
          <w:tcPr>
            <w:tcW w:w="4536" w:type="dxa"/>
            <w:shd w:val="clear" w:color="auto" w:fill="FFFFFF"/>
          </w:tcPr>
          <w:p w14:paraId="4E6E95C6" w14:textId="7B9ED83B" w:rsidR="00B72818" w:rsidRPr="00B72818" w:rsidRDefault="00B72818" w:rsidP="00B72818">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17DA5A94">
                <v:shape id="_x0000_i1033" type="#_x0000_t75" style="width:74.25pt;height:49.5pt" o:ole="">
                  <v:imagedata r:id="rId31" o:title=""/>
                </v:shape>
                <o:OLEObject Type="Embed" ProgID="Word.Document.12" ShapeID="_x0000_i1033" DrawAspect="Icon" ObjectID="_1683636740" r:id="rId32">
                  <o:FieldCodes>\s</o:FieldCodes>
                </o:OLEObject>
              </w:object>
            </w:r>
          </w:p>
        </w:tc>
      </w:tr>
      <w:tr w:rsidR="00B72818" w:rsidRPr="00B72818" w14:paraId="4BDB6647" w14:textId="77777777" w:rsidTr="00B72818">
        <w:trPr>
          <w:trHeight w:val="412"/>
        </w:trPr>
        <w:tc>
          <w:tcPr>
            <w:tcW w:w="4536" w:type="dxa"/>
            <w:shd w:val="clear" w:color="auto" w:fill="BDD6EE"/>
          </w:tcPr>
          <w:p w14:paraId="2E1D3A81"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1.3.10 Social Value</w:t>
            </w:r>
          </w:p>
        </w:tc>
        <w:tc>
          <w:tcPr>
            <w:tcW w:w="4536" w:type="dxa"/>
            <w:shd w:val="clear" w:color="auto" w:fill="BDD6EE"/>
          </w:tcPr>
          <w:p w14:paraId="325A437A"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1.4.1 Appendix 1 – Performance Rationale</w:t>
            </w:r>
          </w:p>
        </w:tc>
      </w:tr>
      <w:bookmarkStart w:id="10" w:name="_MON_1683119394"/>
      <w:bookmarkEnd w:id="10"/>
      <w:tr w:rsidR="00B72818" w:rsidRPr="00B72818" w14:paraId="51CAAE4E" w14:textId="77777777" w:rsidTr="00B72818">
        <w:trPr>
          <w:trHeight w:val="412"/>
        </w:trPr>
        <w:tc>
          <w:tcPr>
            <w:tcW w:w="4536" w:type="dxa"/>
            <w:shd w:val="clear" w:color="auto" w:fill="FFFFFF"/>
          </w:tcPr>
          <w:p w14:paraId="3AEF8C28" w14:textId="3D1E3CC7" w:rsidR="00B72818" w:rsidRPr="00B72818" w:rsidRDefault="00B72818" w:rsidP="00B7281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C0E616E">
                <v:shape id="_x0000_i1034" type="#_x0000_t75" style="width:74.25pt;height:49.5pt" o:ole="">
                  <v:imagedata r:id="rId33" o:title=""/>
                </v:shape>
                <o:OLEObject Type="Embed" ProgID="Word.Document.12" ShapeID="_x0000_i1034" DrawAspect="Icon" ObjectID="_1683636741" r:id="rId34">
                  <o:FieldCodes>\s</o:FieldCodes>
                </o:OLEObject>
              </w:object>
            </w:r>
          </w:p>
        </w:tc>
        <w:tc>
          <w:tcPr>
            <w:tcW w:w="4536" w:type="dxa"/>
            <w:shd w:val="clear" w:color="auto" w:fill="FFFFFF"/>
          </w:tcPr>
          <w:p w14:paraId="12E0B69F"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r>
      <w:tr w:rsidR="00B72818" w:rsidRPr="00B72818" w14:paraId="5C930653" w14:textId="77777777" w:rsidTr="00B72818">
        <w:trPr>
          <w:trHeight w:val="412"/>
        </w:trPr>
        <w:tc>
          <w:tcPr>
            <w:tcW w:w="4536" w:type="dxa"/>
            <w:shd w:val="clear" w:color="auto" w:fill="BDD6EE"/>
          </w:tcPr>
          <w:p w14:paraId="678DB72E"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1.4.2 Appendix 2 – Supply Chain Delivery Partners</w:t>
            </w:r>
          </w:p>
        </w:tc>
        <w:tc>
          <w:tcPr>
            <w:tcW w:w="4536" w:type="dxa"/>
            <w:shd w:val="clear" w:color="auto" w:fill="BDD6EE"/>
          </w:tcPr>
          <w:p w14:paraId="42B95F8A"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1.4.3 Appendix 3 – Supply Chain Declaration Letters</w:t>
            </w:r>
          </w:p>
        </w:tc>
      </w:tr>
      <w:tr w:rsidR="00B72818" w:rsidRPr="00B72818" w14:paraId="705E8DE4" w14:textId="77777777" w:rsidTr="00B72818">
        <w:trPr>
          <w:trHeight w:val="412"/>
        </w:trPr>
        <w:tc>
          <w:tcPr>
            <w:tcW w:w="4536" w:type="dxa"/>
            <w:shd w:val="clear" w:color="auto" w:fill="FFFFFF"/>
          </w:tcPr>
          <w:p w14:paraId="0F668C26" w14:textId="1318C8E5" w:rsidR="00B72818" w:rsidRPr="00B72818" w:rsidRDefault="00CF09AE" w:rsidP="00B72818">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603C3783">
                <v:shape id="_x0000_i1035" type="#_x0000_t75" style="width:74.25pt;height:49.5pt" o:ole="">
                  <v:imagedata r:id="rId35" o:title=""/>
                </v:shape>
                <o:OLEObject Type="Embed" ProgID="Excel.Sheet.8" ShapeID="_x0000_i1035" DrawAspect="Icon" ObjectID="_1683636742" r:id="rId36"/>
              </w:object>
            </w:r>
          </w:p>
        </w:tc>
        <w:tc>
          <w:tcPr>
            <w:tcW w:w="4536" w:type="dxa"/>
            <w:shd w:val="clear" w:color="auto" w:fill="FFFFFF"/>
          </w:tcPr>
          <w:p w14:paraId="6C1B5A27"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r>
      <w:tr w:rsidR="00B72818" w:rsidRPr="00B72818" w14:paraId="5BFF94B6" w14:textId="77777777" w:rsidTr="00B72818">
        <w:trPr>
          <w:trHeight w:val="412"/>
        </w:trPr>
        <w:tc>
          <w:tcPr>
            <w:tcW w:w="4536" w:type="dxa"/>
            <w:shd w:val="clear" w:color="auto" w:fill="BDD6EE"/>
          </w:tcPr>
          <w:p w14:paraId="76764A41"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1.4.4 Appendix 4 - Organisation Chart</w:t>
            </w:r>
          </w:p>
        </w:tc>
        <w:tc>
          <w:tcPr>
            <w:tcW w:w="4536" w:type="dxa"/>
            <w:shd w:val="clear" w:color="auto" w:fill="BDD6EE"/>
          </w:tcPr>
          <w:p w14:paraId="330B8524"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1.4.5 Appendix 5 - Resources, Skills &amp; Qualifications</w:t>
            </w:r>
          </w:p>
        </w:tc>
      </w:tr>
      <w:tr w:rsidR="00B72818" w:rsidRPr="00B72818" w14:paraId="405FB03E" w14:textId="77777777" w:rsidTr="00B72818">
        <w:trPr>
          <w:trHeight w:val="412"/>
        </w:trPr>
        <w:tc>
          <w:tcPr>
            <w:tcW w:w="4536" w:type="dxa"/>
            <w:shd w:val="clear" w:color="auto" w:fill="FFFFFF"/>
          </w:tcPr>
          <w:p w14:paraId="76F8F3C3"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c>
          <w:tcPr>
            <w:tcW w:w="4536" w:type="dxa"/>
            <w:shd w:val="clear" w:color="auto" w:fill="FFFFFF"/>
          </w:tcPr>
          <w:p w14:paraId="47AC8463" w14:textId="03AB7980" w:rsidR="00B72818" w:rsidRPr="00B72818" w:rsidRDefault="00CF09AE" w:rsidP="00B7281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235B0F0E">
                <v:shape id="_x0000_i1036" type="#_x0000_t75" style="width:74.25pt;height:49.5pt" o:ole="">
                  <v:imagedata r:id="rId37" o:title=""/>
                </v:shape>
                <o:OLEObject Type="Embed" ProgID="Excel.Sheet.12" ShapeID="_x0000_i1036" DrawAspect="Icon" ObjectID="_1683636743" r:id="rId38"/>
              </w:object>
            </w:r>
          </w:p>
        </w:tc>
      </w:tr>
      <w:tr w:rsidR="00B72818" w:rsidRPr="00B72818" w14:paraId="1E4A6049" w14:textId="77777777" w:rsidTr="00B72818">
        <w:trPr>
          <w:trHeight w:val="412"/>
        </w:trPr>
        <w:tc>
          <w:tcPr>
            <w:tcW w:w="4536" w:type="dxa"/>
            <w:shd w:val="clear" w:color="auto" w:fill="BDD6EE"/>
          </w:tcPr>
          <w:p w14:paraId="31F9120A"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1.4.6 Appendix 6 – Delivery Infrastructure</w:t>
            </w:r>
          </w:p>
        </w:tc>
        <w:tc>
          <w:tcPr>
            <w:tcW w:w="4536" w:type="dxa"/>
            <w:shd w:val="clear" w:color="auto" w:fill="BDD6EE"/>
          </w:tcPr>
          <w:p w14:paraId="3B35E977"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1.4.7 Appendix 7 – Map of Delivery Locations</w:t>
            </w:r>
          </w:p>
        </w:tc>
      </w:tr>
      <w:tr w:rsidR="00B72818" w:rsidRPr="00B72818" w14:paraId="3BBC0101" w14:textId="77777777" w:rsidTr="00F510E1">
        <w:trPr>
          <w:trHeight w:val="412"/>
        </w:trPr>
        <w:tc>
          <w:tcPr>
            <w:tcW w:w="4536" w:type="dxa"/>
          </w:tcPr>
          <w:p w14:paraId="265C9322" w14:textId="768BD9BA" w:rsidR="00B72818" w:rsidRPr="00B72818" w:rsidRDefault="00CF09AE" w:rsidP="00B72818">
            <w:pPr>
              <w:tabs>
                <w:tab w:val="left" w:pos="1884"/>
              </w:tabs>
              <w:spacing w:after="0"/>
              <w:ind w:left="0" w:right="249"/>
              <w:jc w:val="center"/>
              <w:rPr>
                <w:rFonts w:ascii="Arial" w:eastAsia="Calibri" w:hAnsi="Arial" w:cs="Arial"/>
                <w:highlight w:val="yellow"/>
              </w:rPr>
            </w:pPr>
            <w:r w:rsidRPr="00B72818">
              <w:rPr>
                <w:rFonts w:ascii="Arial" w:eastAsia="Calibri" w:hAnsi="Arial" w:cs="Arial"/>
              </w:rPr>
              <w:object w:dxaOrig="1487" w:dyaOrig="993" w14:anchorId="57AC5F97">
                <v:shape id="_x0000_i1037" type="#_x0000_t75" style="width:74.25pt;height:49.5pt" o:ole="">
                  <v:imagedata r:id="rId39" o:title=""/>
                </v:shape>
                <o:OLEObject Type="Embed" ProgID="Excel.Sheet.12" ShapeID="_x0000_i1037" DrawAspect="Icon" ObjectID="_1683636744" r:id="rId40"/>
              </w:object>
            </w:r>
          </w:p>
        </w:tc>
        <w:tc>
          <w:tcPr>
            <w:tcW w:w="4536" w:type="dxa"/>
          </w:tcPr>
          <w:p w14:paraId="4885452F" w14:textId="59AEAD51" w:rsidR="00B72818" w:rsidRPr="00B72818" w:rsidRDefault="005B1721" w:rsidP="00B7281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highlight w:val="yellow"/>
              </w:rPr>
              <w:t>[REDACTED]</w:t>
            </w:r>
            <w:bookmarkStart w:id="11" w:name="_GoBack"/>
            <w:bookmarkEnd w:id="11"/>
          </w:p>
        </w:tc>
      </w:tr>
      <w:tr w:rsidR="00B72818" w:rsidRPr="00B72818" w14:paraId="68F4372D" w14:textId="77777777" w:rsidTr="00B72818">
        <w:trPr>
          <w:trHeight w:val="412"/>
        </w:trPr>
        <w:tc>
          <w:tcPr>
            <w:tcW w:w="4536" w:type="dxa"/>
            <w:shd w:val="clear" w:color="auto" w:fill="BDD6EE"/>
          </w:tcPr>
          <w:p w14:paraId="367F508A"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1.4.8 Appendix 8 - Stakeholder and Integration Partner Relationship List</w:t>
            </w:r>
          </w:p>
        </w:tc>
        <w:tc>
          <w:tcPr>
            <w:tcW w:w="4536" w:type="dxa"/>
            <w:shd w:val="clear" w:color="auto" w:fill="BDD6EE"/>
          </w:tcPr>
          <w:p w14:paraId="4D419B6B"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1.4.9 Appendix 9 – Key Stakeholder Confirmation Letters</w:t>
            </w:r>
          </w:p>
        </w:tc>
      </w:tr>
      <w:tr w:rsidR="00B72818" w:rsidRPr="00B72818" w14:paraId="1B8D431C" w14:textId="77777777" w:rsidTr="00F510E1">
        <w:trPr>
          <w:trHeight w:val="412"/>
        </w:trPr>
        <w:tc>
          <w:tcPr>
            <w:tcW w:w="4536" w:type="dxa"/>
          </w:tcPr>
          <w:p w14:paraId="7BF5BB58" w14:textId="4ABF9190" w:rsidR="00B72818" w:rsidRPr="00B72818" w:rsidRDefault="00B72818" w:rsidP="00B72818">
            <w:pPr>
              <w:tabs>
                <w:tab w:val="left" w:pos="1884"/>
              </w:tabs>
              <w:spacing w:after="0"/>
              <w:ind w:left="0" w:right="249"/>
              <w:jc w:val="center"/>
              <w:rPr>
                <w:rFonts w:ascii="Arial" w:eastAsia="Calibri" w:hAnsi="Arial" w:cs="Arial"/>
              </w:rPr>
            </w:pPr>
            <w:r w:rsidRPr="00B72818">
              <w:rPr>
                <w:rFonts w:ascii="Arial" w:eastAsia="Calibri" w:hAnsi="Arial" w:cs="Arial"/>
                <w:sz w:val="24"/>
                <w:szCs w:val="24"/>
                <w:highlight w:val="yellow"/>
              </w:rPr>
              <w:t>[REDACTED]</w:t>
            </w:r>
          </w:p>
        </w:tc>
        <w:tc>
          <w:tcPr>
            <w:tcW w:w="4536" w:type="dxa"/>
          </w:tcPr>
          <w:p w14:paraId="1D2124CB"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r>
      <w:tr w:rsidR="00B72818" w:rsidRPr="00B72818" w14:paraId="4F212EB3" w14:textId="77777777" w:rsidTr="00B72818">
        <w:trPr>
          <w:trHeight w:val="412"/>
        </w:trPr>
        <w:tc>
          <w:tcPr>
            <w:tcW w:w="4536" w:type="dxa"/>
            <w:shd w:val="clear" w:color="auto" w:fill="BDD6EE"/>
          </w:tcPr>
          <w:p w14:paraId="155447F7" w14:textId="77777777" w:rsidR="00B72818" w:rsidRPr="00B72818" w:rsidRDefault="00B72818" w:rsidP="00B72818">
            <w:pPr>
              <w:tabs>
                <w:tab w:val="left" w:pos="1884"/>
              </w:tabs>
              <w:spacing w:after="0"/>
              <w:ind w:left="0" w:right="249"/>
              <w:jc w:val="left"/>
              <w:rPr>
                <w:rFonts w:ascii="Arial" w:eastAsia="Calibri" w:hAnsi="Arial" w:cs="Arial"/>
              </w:rPr>
            </w:pPr>
            <w:r w:rsidRPr="00B72818">
              <w:rPr>
                <w:rFonts w:ascii="Arial" w:eastAsia="Calibri" w:hAnsi="Arial" w:cs="Arial"/>
                <w:sz w:val="24"/>
                <w:szCs w:val="24"/>
              </w:rPr>
              <w:t>1.4.10 Appendix 10 – Participant Journey</w:t>
            </w:r>
          </w:p>
        </w:tc>
        <w:tc>
          <w:tcPr>
            <w:tcW w:w="4536" w:type="dxa"/>
            <w:shd w:val="clear" w:color="auto" w:fill="BDD6EE"/>
          </w:tcPr>
          <w:p w14:paraId="5D598A72"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1.4.11 Appendix 11 – Implementation Plan</w:t>
            </w:r>
          </w:p>
        </w:tc>
      </w:tr>
      <w:tr w:rsidR="00B72818" w:rsidRPr="00B72818" w14:paraId="0C07798F" w14:textId="77777777" w:rsidTr="00F510E1">
        <w:trPr>
          <w:trHeight w:val="412"/>
        </w:trPr>
        <w:tc>
          <w:tcPr>
            <w:tcW w:w="4536" w:type="dxa"/>
          </w:tcPr>
          <w:p w14:paraId="47096976" w14:textId="1D83142F" w:rsidR="00B72818" w:rsidRPr="00B72818" w:rsidRDefault="00E55AA4" w:rsidP="00B72818">
            <w:pPr>
              <w:tabs>
                <w:tab w:val="left" w:pos="1884"/>
              </w:tabs>
              <w:spacing w:after="0"/>
              <w:ind w:left="0" w:right="249"/>
              <w:jc w:val="center"/>
              <w:rPr>
                <w:rFonts w:ascii="Arial" w:eastAsia="Calibri" w:hAnsi="Arial" w:cs="Arial"/>
              </w:rPr>
            </w:pPr>
            <w:r w:rsidRPr="00B72818">
              <w:rPr>
                <w:rFonts w:ascii="Arial" w:eastAsia="Calibri" w:hAnsi="Arial" w:cs="Arial"/>
                <w:sz w:val="24"/>
                <w:szCs w:val="24"/>
                <w:highlight w:val="yellow"/>
              </w:rPr>
              <w:t>[REDACTED]</w:t>
            </w:r>
          </w:p>
        </w:tc>
        <w:tc>
          <w:tcPr>
            <w:tcW w:w="4536" w:type="dxa"/>
          </w:tcPr>
          <w:p w14:paraId="4F1FA4F0"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r>
      <w:tr w:rsidR="00B72818" w:rsidRPr="00B72818" w14:paraId="79B2844B" w14:textId="77777777" w:rsidTr="00B72818">
        <w:trPr>
          <w:trHeight w:val="412"/>
        </w:trPr>
        <w:tc>
          <w:tcPr>
            <w:tcW w:w="4536" w:type="dxa"/>
            <w:shd w:val="clear" w:color="auto" w:fill="BDD6EE"/>
          </w:tcPr>
          <w:p w14:paraId="15CF2BC8"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Annex Q - Commercially Sensitive Information</w:t>
            </w:r>
          </w:p>
        </w:tc>
        <w:tc>
          <w:tcPr>
            <w:tcW w:w="4536" w:type="dxa"/>
            <w:shd w:val="clear" w:color="auto" w:fill="BDD6EE"/>
          </w:tcPr>
          <w:p w14:paraId="47CF6069"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Annex S - Contract Cost Register</w:t>
            </w:r>
          </w:p>
        </w:tc>
      </w:tr>
      <w:tr w:rsidR="00B72818" w:rsidRPr="00B72818" w14:paraId="277D201F" w14:textId="77777777" w:rsidTr="00F510E1">
        <w:trPr>
          <w:trHeight w:val="412"/>
        </w:trPr>
        <w:tc>
          <w:tcPr>
            <w:tcW w:w="4536" w:type="dxa"/>
          </w:tcPr>
          <w:p w14:paraId="508A1D84"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c>
          <w:tcPr>
            <w:tcW w:w="4536" w:type="dxa"/>
          </w:tcPr>
          <w:p w14:paraId="5D9B3CEC"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r>
      <w:tr w:rsidR="00B72818" w:rsidRPr="00B72818" w14:paraId="052582BB" w14:textId="77777777" w:rsidTr="00B72818">
        <w:trPr>
          <w:trHeight w:val="412"/>
        </w:trPr>
        <w:tc>
          <w:tcPr>
            <w:tcW w:w="4536" w:type="dxa"/>
            <w:shd w:val="clear" w:color="auto" w:fill="BDD6EE"/>
          </w:tcPr>
          <w:p w14:paraId="06461ECE"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Annex T - Potential Extension Contract Cost Register</w:t>
            </w:r>
          </w:p>
        </w:tc>
        <w:tc>
          <w:tcPr>
            <w:tcW w:w="4536" w:type="dxa"/>
            <w:shd w:val="clear" w:color="auto" w:fill="BDD6EE"/>
          </w:tcPr>
          <w:p w14:paraId="4B187AA2" w14:textId="77777777" w:rsidR="00B72818" w:rsidRPr="00B72818" w:rsidRDefault="00B72818" w:rsidP="00B72818">
            <w:pPr>
              <w:tabs>
                <w:tab w:val="left" w:pos="1884"/>
              </w:tabs>
              <w:spacing w:after="0"/>
              <w:ind w:left="0" w:right="249"/>
              <w:jc w:val="left"/>
              <w:rPr>
                <w:rFonts w:ascii="Arial" w:eastAsia="Calibri" w:hAnsi="Arial" w:cs="Arial"/>
                <w:sz w:val="24"/>
                <w:szCs w:val="24"/>
              </w:rPr>
            </w:pPr>
            <w:r w:rsidRPr="00B72818">
              <w:rPr>
                <w:rFonts w:ascii="Arial" w:eastAsia="Calibri" w:hAnsi="Arial" w:cs="Arial"/>
                <w:sz w:val="24"/>
                <w:szCs w:val="24"/>
              </w:rPr>
              <w:t>Annex U - Subcontractor FTE Profile</w:t>
            </w:r>
          </w:p>
        </w:tc>
      </w:tr>
      <w:tr w:rsidR="00B72818" w:rsidRPr="00B72818" w14:paraId="4730CC73" w14:textId="77777777" w:rsidTr="00F510E1">
        <w:trPr>
          <w:trHeight w:val="412"/>
        </w:trPr>
        <w:tc>
          <w:tcPr>
            <w:tcW w:w="4536" w:type="dxa"/>
          </w:tcPr>
          <w:p w14:paraId="0B14E64D"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c>
          <w:tcPr>
            <w:tcW w:w="4536" w:type="dxa"/>
          </w:tcPr>
          <w:p w14:paraId="3BD3CB73" w14:textId="77777777" w:rsidR="00B72818" w:rsidRPr="00B72818" w:rsidRDefault="00B72818" w:rsidP="00B72818">
            <w:pPr>
              <w:tabs>
                <w:tab w:val="left" w:pos="1884"/>
              </w:tabs>
              <w:spacing w:after="0"/>
              <w:ind w:left="0" w:right="249"/>
              <w:jc w:val="center"/>
              <w:rPr>
                <w:rFonts w:ascii="Arial" w:eastAsia="Calibri" w:hAnsi="Arial" w:cs="Arial"/>
                <w:sz w:val="24"/>
                <w:szCs w:val="24"/>
              </w:rPr>
            </w:pPr>
            <w:r w:rsidRPr="00B72818">
              <w:rPr>
                <w:rFonts w:ascii="Arial" w:eastAsia="Calibri" w:hAnsi="Arial" w:cs="Arial"/>
                <w:sz w:val="24"/>
                <w:szCs w:val="24"/>
                <w:highlight w:val="yellow"/>
              </w:rPr>
              <w:t>[REDACTED]</w:t>
            </w:r>
          </w:p>
        </w:tc>
      </w:tr>
    </w:tbl>
    <w:p w14:paraId="1CC70D05" w14:textId="05976413" w:rsidR="006A054D" w:rsidRDefault="006A054D" w:rsidP="006A054D">
      <w:pPr>
        <w:rPr>
          <w:rFonts w:ascii="Arial" w:hAnsi="Arial" w:cs="Arial"/>
        </w:rPr>
      </w:pPr>
    </w:p>
    <w:p w14:paraId="32C321B2" w14:textId="2DA27621" w:rsidR="007B1098" w:rsidRPr="006A054D" w:rsidRDefault="007B1098" w:rsidP="006A054D">
      <w:pPr>
        <w:rPr>
          <w:rFonts w:ascii="Arial" w:hAnsi="Arial" w:cs="Arial"/>
        </w:rPr>
        <w:sectPr w:rsidR="007B1098" w:rsidRPr="006A054D" w:rsidSect="000D64E3">
          <w:headerReference w:type="first" r:id="rId41"/>
          <w:endnotePr>
            <w:numFmt w:val="decimal"/>
          </w:endnotePr>
          <w:pgSz w:w="11909" w:h="16834" w:code="9"/>
          <w:pgMar w:top="1134" w:right="1134" w:bottom="1134" w:left="1134" w:header="454" w:footer="454" w:gutter="0"/>
          <w:pgNumType w:start="1"/>
          <w:cols w:space="720"/>
          <w:noEndnote/>
          <w:titlePg/>
          <w:docGrid w:linePitch="299"/>
        </w:sectPr>
      </w:pPr>
    </w:p>
    <w:p w14:paraId="47BDBBBE" w14:textId="2862EE7F" w:rsidR="00FE5DB7" w:rsidRPr="0010092D" w:rsidRDefault="003B2FB5" w:rsidP="000D0FF1">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p w14:paraId="3EFFCA98" w14:textId="77777777" w:rsidR="000D0FF1" w:rsidRPr="0032461E" w:rsidRDefault="000D0FF1" w:rsidP="000D0F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134"/>
        <w:gridCol w:w="5156"/>
        <w:gridCol w:w="2138"/>
      </w:tblGrid>
      <w:tr w:rsidR="00390AF8" w:rsidRPr="00EC7CE5" w14:paraId="1F789E99" w14:textId="77777777" w:rsidTr="00CA70EE">
        <w:trPr>
          <w:tblHeader/>
        </w:trPr>
        <w:tc>
          <w:tcPr>
            <w:tcW w:w="709" w:type="dxa"/>
            <w:tcBorders>
              <w:top w:val="single" w:sz="12" w:space="0" w:color="auto"/>
              <w:left w:val="single" w:sz="12" w:space="0" w:color="auto"/>
              <w:bottom w:val="single" w:sz="12" w:space="0" w:color="auto"/>
            </w:tcBorders>
            <w:tcMar>
              <w:top w:w="85" w:type="dxa"/>
              <w:bottom w:w="85" w:type="dxa"/>
            </w:tcMar>
          </w:tcPr>
          <w:p w14:paraId="274F2F2B" w14:textId="77777777" w:rsidR="00390AF8" w:rsidRPr="00EC7CE5" w:rsidRDefault="00390AF8" w:rsidP="00CA70EE">
            <w:pPr>
              <w:pStyle w:val="TableNormal1"/>
              <w:spacing w:before="0" w:after="0"/>
              <w:rPr>
                <w:rFonts w:ascii="Arial" w:hAnsi="Arial" w:cs="Arial"/>
                <w:b/>
              </w:rPr>
            </w:pPr>
            <w:r w:rsidRPr="00EC7CE5">
              <w:rPr>
                <w:rFonts w:ascii="Arial" w:hAnsi="Arial" w:cs="Arial"/>
                <w:b/>
              </w:rPr>
              <w:t>No.</w:t>
            </w:r>
          </w:p>
        </w:tc>
        <w:tc>
          <w:tcPr>
            <w:tcW w:w="1134" w:type="dxa"/>
            <w:tcBorders>
              <w:top w:val="single" w:sz="12" w:space="0" w:color="auto"/>
              <w:bottom w:val="single" w:sz="12" w:space="0" w:color="auto"/>
            </w:tcBorders>
            <w:tcMar>
              <w:top w:w="85" w:type="dxa"/>
              <w:bottom w:w="85" w:type="dxa"/>
            </w:tcMar>
          </w:tcPr>
          <w:p w14:paraId="23D150AD" w14:textId="77777777" w:rsidR="00390AF8" w:rsidRPr="00EC7CE5" w:rsidRDefault="00390AF8" w:rsidP="00CA70EE">
            <w:pPr>
              <w:pStyle w:val="TableNormal1"/>
              <w:spacing w:before="0" w:after="0"/>
              <w:rPr>
                <w:rFonts w:ascii="Arial" w:hAnsi="Arial" w:cs="Arial"/>
                <w:b/>
              </w:rPr>
            </w:pPr>
            <w:r w:rsidRPr="00EC7CE5">
              <w:rPr>
                <w:rFonts w:ascii="Arial" w:hAnsi="Arial" w:cs="Arial"/>
                <w:b/>
              </w:rPr>
              <w:t>Date</w:t>
            </w:r>
          </w:p>
        </w:tc>
        <w:tc>
          <w:tcPr>
            <w:tcW w:w="5156" w:type="dxa"/>
            <w:tcBorders>
              <w:top w:val="single" w:sz="12" w:space="0" w:color="auto"/>
              <w:bottom w:val="single" w:sz="12" w:space="0" w:color="auto"/>
            </w:tcBorders>
            <w:tcMar>
              <w:top w:w="85" w:type="dxa"/>
              <w:bottom w:w="85" w:type="dxa"/>
            </w:tcMar>
          </w:tcPr>
          <w:p w14:paraId="3010BE56" w14:textId="77777777" w:rsidR="00390AF8" w:rsidRPr="00EC7CE5" w:rsidRDefault="00390AF8" w:rsidP="00CA70EE">
            <w:pPr>
              <w:pStyle w:val="TableNormal1"/>
              <w:spacing w:before="0" w:after="0"/>
              <w:rPr>
                <w:rFonts w:ascii="Arial" w:hAnsi="Arial" w:cs="Arial"/>
                <w:b/>
              </w:rPr>
            </w:pPr>
            <w:r w:rsidRPr="00EC7CE5">
              <w:rPr>
                <w:rFonts w:ascii="Arial" w:hAnsi="Arial" w:cs="Arial"/>
                <w:b/>
              </w:rPr>
              <w:t>Item(s)</w:t>
            </w:r>
          </w:p>
        </w:tc>
        <w:tc>
          <w:tcPr>
            <w:tcW w:w="2138" w:type="dxa"/>
            <w:tcBorders>
              <w:top w:val="single" w:sz="12" w:space="0" w:color="auto"/>
              <w:bottom w:val="single" w:sz="12" w:space="0" w:color="auto"/>
              <w:right w:val="single" w:sz="12" w:space="0" w:color="auto"/>
            </w:tcBorders>
            <w:tcMar>
              <w:top w:w="85" w:type="dxa"/>
              <w:bottom w:w="85" w:type="dxa"/>
            </w:tcMar>
          </w:tcPr>
          <w:p w14:paraId="0D62B9A5" w14:textId="77777777" w:rsidR="00390AF8" w:rsidRPr="00EC7CE5" w:rsidRDefault="00390AF8" w:rsidP="00CA70EE">
            <w:pPr>
              <w:pStyle w:val="TableNormal1"/>
              <w:spacing w:before="0" w:after="0"/>
              <w:rPr>
                <w:rFonts w:ascii="Arial" w:hAnsi="Arial" w:cs="Arial"/>
                <w:b/>
              </w:rPr>
            </w:pPr>
            <w:r w:rsidRPr="00EC7CE5">
              <w:rPr>
                <w:rFonts w:ascii="Arial" w:hAnsi="Arial" w:cs="Arial"/>
                <w:b/>
              </w:rPr>
              <w:t>Duration of Confidentiality</w:t>
            </w:r>
          </w:p>
        </w:tc>
      </w:tr>
      <w:tr w:rsidR="00E56972" w:rsidRPr="00EC7CE5" w14:paraId="173865C5" w14:textId="77777777" w:rsidTr="00317962">
        <w:tc>
          <w:tcPr>
            <w:tcW w:w="9137" w:type="dxa"/>
            <w:gridSpan w:val="4"/>
            <w:tcBorders>
              <w:top w:val="single" w:sz="12" w:space="0" w:color="auto"/>
              <w:left w:val="single" w:sz="12" w:space="0" w:color="auto"/>
              <w:right w:val="single" w:sz="12" w:space="0" w:color="auto"/>
            </w:tcBorders>
            <w:tcMar>
              <w:top w:w="85" w:type="dxa"/>
              <w:bottom w:w="85" w:type="dxa"/>
            </w:tcMar>
          </w:tcPr>
          <w:p w14:paraId="1404CCFB" w14:textId="097358BD" w:rsidR="00E56972" w:rsidRPr="00861566" w:rsidRDefault="00E56972" w:rsidP="00E56972">
            <w:pPr>
              <w:pStyle w:val="Heading2"/>
              <w:numPr>
                <w:ilvl w:val="0"/>
                <w:numId w:val="0"/>
              </w:numPr>
              <w:spacing w:after="0"/>
              <w:jc w:val="center"/>
              <w:rPr>
                <w:rFonts w:ascii="Arial" w:hAnsi="Arial" w:cs="Arial"/>
                <w:b w:val="0"/>
              </w:rPr>
            </w:pPr>
            <w:r w:rsidRPr="00885D63">
              <w:rPr>
                <w:rFonts w:ascii="Arial" w:hAnsi="Arial" w:cs="Arial"/>
                <w:b w:val="0"/>
                <w:highlight w:val="yellow"/>
              </w:rPr>
              <w:t>[REDACTED]</w:t>
            </w:r>
          </w:p>
        </w:tc>
      </w:tr>
    </w:tbl>
    <w:p w14:paraId="495A0395" w14:textId="77777777" w:rsidR="000D0FF1" w:rsidRDefault="000D0FF1" w:rsidP="000D0FF1"/>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2"/>
          <w:headerReference w:type="default" r:id="rId43"/>
          <w:footerReference w:type="default" r:id="rId44"/>
          <w:headerReference w:type="first" r:id="rId45"/>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0D0FF1">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6"/>
          <w:headerReference w:type="default" r:id="rId47"/>
          <w:footerReference w:type="default" r:id="rId48"/>
          <w:headerReference w:type="first" r:id="rId49"/>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0"/>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487958" w:rsidRDefault="00487958">
      <w:r>
        <w:separator/>
      </w:r>
    </w:p>
    <w:p w14:paraId="5C4A292B" w14:textId="77777777" w:rsidR="00487958" w:rsidRDefault="00487958"/>
    <w:p w14:paraId="241A4AB0" w14:textId="77777777" w:rsidR="00487958" w:rsidRDefault="00487958"/>
  </w:endnote>
  <w:endnote w:type="continuationSeparator" w:id="0">
    <w:p w14:paraId="3E7A7D41" w14:textId="77777777" w:rsidR="00487958" w:rsidRDefault="00487958">
      <w:r>
        <w:continuationSeparator/>
      </w:r>
    </w:p>
    <w:p w14:paraId="7C2404DF" w14:textId="77777777" w:rsidR="00487958" w:rsidRDefault="00487958"/>
    <w:p w14:paraId="0CDBCC30" w14:textId="77777777" w:rsidR="00487958" w:rsidRDefault="00487958"/>
  </w:endnote>
  <w:endnote w:type="continuationNotice" w:id="1">
    <w:p w14:paraId="757139B2" w14:textId="77777777" w:rsidR="00487958" w:rsidRDefault="00487958">
      <w:pPr>
        <w:spacing w:after="0"/>
      </w:pPr>
    </w:p>
    <w:p w14:paraId="13BF6611" w14:textId="77777777" w:rsidR="00487958" w:rsidRDefault="00487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487958" w:rsidRDefault="00487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487958" w:rsidRDefault="00487958" w:rsidP="0068341F">
    <w:pPr>
      <w:pStyle w:val="Footer"/>
      <w:tabs>
        <w:tab w:val="clear" w:pos="4153"/>
        <w:tab w:val="clear" w:pos="8306"/>
        <w:tab w:val="right" w:pos="9090"/>
      </w:tabs>
      <w:jc w:val="center"/>
      <w:rPr>
        <w:sz w:val="16"/>
      </w:rPr>
    </w:pPr>
  </w:p>
  <w:p w14:paraId="64C6DD31" w14:textId="77777777" w:rsidR="00487958" w:rsidRDefault="00487958"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487958" w:rsidRDefault="00487958" w:rsidP="0068341F">
    <w:pPr>
      <w:pStyle w:val="Footer"/>
      <w:tabs>
        <w:tab w:val="clear" w:pos="4153"/>
        <w:tab w:val="clear" w:pos="8306"/>
        <w:tab w:val="right" w:pos="9090"/>
      </w:tabs>
      <w:jc w:val="center"/>
      <w:rPr>
        <w:sz w:val="16"/>
        <w:lang w:val="en-US"/>
      </w:rPr>
    </w:pPr>
  </w:p>
  <w:p w14:paraId="7169CA40" w14:textId="77777777" w:rsidR="00487958" w:rsidRDefault="00487958"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487958" w:rsidRDefault="00487958">
    <w:pPr>
      <w:pStyle w:val="Footer"/>
      <w:pBdr>
        <w:top w:val="single" w:sz="6" w:space="1" w:color="auto"/>
      </w:pBdr>
      <w:tabs>
        <w:tab w:val="clear" w:pos="4153"/>
        <w:tab w:val="clear" w:pos="8306"/>
        <w:tab w:val="right" w:pos="9090"/>
      </w:tabs>
      <w:jc w:val="center"/>
      <w:rPr>
        <w:sz w:val="16"/>
        <w:lang w:val="en-US"/>
      </w:rPr>
    </w:pPr>
  </w:p>
  <w:p w14:paraId="78F29114" w14:textId="58C0B5A8" w:rsidR="00487958" w:rsidRPr="00861566" w:rsidRDefault="00487958"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sidR="00390AF8">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487958" w:rsidRDefault="00487958" w:rsidP="0068341F">
    <w:pPr>
      <w:pStyle w:val="Footer"/>
      <w:tabs>
        <w:tab w:val="clear" w:pos="4153"/>
        <w:tab w:val="clear" w:pos="8306"/>
        <w:tab w:val="right" w:pos="9090"/>
      </w:tabs>
      <w:jc w:val="center"/>
      <w:rPr>
        <w:sz w:val="16"/>
        <w:lang w:val="en-US"/>
      </w:rPr>
    </w:pPr>
  </w:p>
  <w:p w14:paraId="2512E024" w14:textId="77777777" w:rsidR="00487958" w:rsidRDefault="00487958"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487958" w:rsidRDefault="00487958">
      <w:r>
        <w:separator/>
      </w:r>
    </w:p>
    <w:p w14:paraId="1D6FA570" w14:textId="77777777" w:rsidR="00487958" w:rsidRDefault="00487958"/>
    <w:p w14:paraId="5F2A8DC1" w14:textId="77777777" w:rsidR="00487958" w:rsidRDefault="00487958"/>
  </w:footnote>
  <w:footnote w:type="continuationSeparator" w:id="0">
    <w:p w14:paraId="06B8334B" w14:textId="77777777" w:rsidR="00487958" w:rsidRDefault="00487958">
      <w:r>
        <w:continuationSeparator/>
      </w:r>
    </w:p>
    <w:p w14:paraId="6394759F" w14:textId="77777777" w:rsidR="00487958" w:rsidRDefault="00487958"/>
    <w:p w14:paraId="51714980" w14:textId="77777777" w:rsidR="00487958" w:rsidRDefault="00487958"/>
  </w:footnote>
  <w:footnote w:type="continuationNotice" w:id="1">
    <w:p w14:paraId="42BE5489" w14:textId="77777777" w:rsidR="00487958" w:rsidRDefault="00487958">
      <w:pPr>
        <w:spacing w:after="0"/>
      </w:pPr>
    </w:p>
    <w:p w14:paraId="1ABDED68" w14:textId="77777777" w:rsidR="00487958" w:rsidRDefault="004879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487958" w:rsidRDefault="00487958">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487958" w:rsidRDefault="00487958"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4.3</w:t>
    </w:r>
  </w:p>
  <w:p w14:paraId="15F986AC" w14:textId="77777777" w:rsidR="00487958" w:rsidRPr="0068341F" w:rsidRDefault="00487958" w:rsidP="00D845BF">
    <w:pPr>
      <w:pStyle w:val="MarginText"/>
      <w:pBdr>
        <w:bottom w:val="single" w:sz="4" w:space="1" w:color="auto"/>
      </w:pBdr>
      <w:spacing w:after="0"/>
      <w:ind w:left="0"/>
      <w:jc w:val="center"/>
      <w:rPr>
        <w:rFonts w:ascii="Arial" w:hAnsi="Arial" w:cs="Arial"/>
        <w:b/>
        <w:sz w:val="16"/>
      </w:rPr>
    </w:pPr>
  </w:p>
  <w:p w14:paraId="20B0347A" w14:textId="77777777" w:rsidR="00487958" w:rsidRPr="0068341F" w:rsidRDefault="00487958"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487958" w:rsidRDefault="00487958"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487958" w:rsidRPr="0068341F" w:rsidRDefault="00487958" w:rsidP="00D845BF">
    <w:pPr>
      <w:pStyle w:val="MarginText"/>
      <w:pBdr>
        <w:bottom w:val="single" w:sz="4" w:space="1" w:color="auto"/>
      </w:pBdr>
      <w:spacing w:after="0"/>
      <w:ind w:left="0"/>
      <w:jc w:val="center"/>
      <w:rPr>
        <w:rFonts w:ascii="Arial" w:hAnsi="Arial" w:cs="Arial"/>
        <w:b/>
        <w:sz w:val="16"/>
      </w:rPr>
    </w:pPr>
  </w:p>
  <w:p w14:paraId="09396B93" w14:textId="77777777" w:rsidR="00487958" w:rsidRPr="0068341F" w:rsidRDefault="00487958"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487958" w:rsidRDefault="00487958"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77FCB34D" w14:textId="77777777" w:rsidR="00487958" w:rsidRPr="0068341F" w:rsidRDefault="00487958" w:rsidP="00D845BF">
    <w:pPr>
      <w:pStyle w:val="MarginText"/>
      <w:pBdr>
        <w:bottom w:val="single" w:sz="4" w:space="1" w:color="auto"/>
      </w:pBdr>
      <w:spacing w:after="0"/>
      <w:ind w:left="0"/>
      <w:jc w:val="center"/>
      <w:rPr>
        <w:rFonts w:ascii="Arial" w:hAnsi="Arial" w:cs="Arial"/>
        <w:b/>
        <w:sz w:val="16"/>
      </w:rPr>
    </w:pPr>
  </w:p>
  <w:p w14:paraId="34778590" w14:textId="77777777" w:rsidR="00487958" w:rsidRPr="0068341F" w:rsidRDefault="00487958"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487958" w:rsidRDefault="00487958"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w:t>
    </w:r>
  </w:p>
  <w:p w14:paraId="69463D72" w14:textId="33B61286" w:rsidR="00487958" w:rsidRPr="0068341F" w:rsidRDefault="00487958" w:rsidP="0068341F">
    <w:pPr>
      <w:pStyle w:val="MarginText"/>
      <w:pBdr>
        <w:bottom w:val="single" w:sz="4" w:space="1" w:color="auto"/>
      </w:pBdr>
      <w:spacing w:after="0"/>
      <w:ind w:left="0"/>
      <w:jc w:val="center"/>
      <w:rPr>
        <w:rFonts w:ascii="Arial" w:hAnsi="Arial" w:cs="Arial"/>
        <w:b/>
        <w:sz w:val="16"/>
      </w:rPr>
    </w:pPr>
  </w:p>
  <w:p w14:paraId="6AF17166" w14:textId="77777777" w:rsidR="00487958" w:rsidRPr="0068341F" w:rsidRDefault="00487958"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487958" w:rsidRDefault="00487958"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487958" w:rsidRPr="0068341F" w:rsidRDefault="00487958" w:rsidP="0068341F">
    <w:pPr>
      <w:pStyle w:val="MarginText"/>
      <w:pBdr>
        <w:bottom w:val="single" w:sz="4" w:space="1" w:color="auto"/>
      </w:pBdr>
      <w:spacing w:after="0"/>
      <w:ind w:left="0"/>
      <w:jc w:val="center"/>
      <w:rPr>
        <w:rFonts w:ascii="Arial" w:hAnsi="Arial" w:cs="Arial"/>
        <w:b/>
        <w:sz w:val="16"/>
      </w:rPr>
    </w:pPr>
  </w:p>
  <w:p w14:paraId="1553E4AB" w14:textId="77777777" w:rsidR="00487958" w:rsidRPr="0068341F" w:rsidRDefault="00487958"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487958" w:rsidRDefault="00487958">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487958" w:rsidRDefault="00487958">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487958" w:rsidRDefault="00487958"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487958" w:rsidRPr="0068341F" w:rsidRDefault="00487958" w:rsidP="0068341F">
    <w:pPr>
      <w:pStyle w:val="MarginText"/>
      <w:pBdr>
        <w:bottom w:val="single" w:sz="4" w:space="1" w:color="auto"/>
      </w:pBdr>
      <w:spacing w:after="0"/>
      <w:ind w:left="0"/>
      <w:jc w:val="center"/>
      <w:rPr>
        <w:rFonts w:ascii="Arial" w:hAnsi="Arial" w:cs="Arial"/>
        <w:b/>
        <w:sz w:val="16"/>
      </w:rPr>
    </w:pPr>
  </w:p>
  <w:p w14:paraId="4617150E" w14:textId="77777777" w:rsidR="00487958" w:rsidRPr="0068341F" w:rsidRDefault="00487958"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487958" w:rsidRDefault="00487958">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487958" w:rsidRDefault="00487958"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487958" w:rsidRPr="0068341F" w:rsidRDefault="00487958" w:rsidP="00D845BF">
    <w:pPr>
      <w:pStyle w:val="MarginText"/>
      <w:pBdr>
        <w:bottom w:val="single" w:sz="4" w:space="1" w:color="auto"/>
      </w:pBdr>
      <w:spacing w:after="0"/>
      <w:ind w:left="0"/>
      <w:jc w:val="center"/>
      <w:rPr>
        <w:rFonts w:ascii="Arial" w:hAnsi="Arial" w:cs="Arial"/>
        <w:b/>
        <w:sz w:val="16"/>
      </w:rPr>
    </w:pPr>
  </w:p>
  <w:p w14:paraId="7993F467" w14:textId="77777777" w:rsidR="00487958" w:rsidRPr="0068341F" w:rsidRDefault="00487958"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4BD2"/>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0FF1"/>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1DE"/>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A6CDC"/>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0AF8"/>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958"/>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72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51F5"/>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1D"/>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5FC0"/>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818"/>
    <w:rsid w:val="00B72965"/>
    <w:rsid w:val="00B7314F"/>
    <w:rsid w:val="00B73BB2"/>
    <w:rsid w:val="00B74603"/>
    <w:rsid w:val="00B746D4"/>
    <w:rsid w:val="00B750F9"/>
    <w:rsid w:val="00B75438"/>
    <w:rsid w:val="00B76A73"/>
    <w:rsid w:val="00B81027"/>
    <w:rsid w:val="00B811A7"/>
    <w:rsid w:val="00B818E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9AE"/>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AA4"/>
    <w:rsid w:val="00E55C55"/>
    <w:rsid w:val="00E56972"/>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6B7085F5-57CF-4B38-AB9B-22DD44E03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paragraph" w:customStyle="1" w:styleId="CharChar">
    <w:name w:val="Char Char"/>
    <w:basedOn w:val="Normal"/>
    <w:rsid w:val="000D0FF1"/>
    <w:pPr>
      <w:spacing w:before="60" w:after="120" w:line="240" w:lineRule="exact"/>
      <w:ind w:left="0"/>
      <w:jc w:val="left"/>
    </w:pPr>
    <w:rPr>
      <w:rFonts w:ascii="Verdana" w:eastAsia="Times New Roman" w:hAnsi="Verdana" w:cs="Times New Roman"/>
      <w:sz w:val="20"/>
      <w:szCs w:val="20"/>
      <w:lang w:val="en-US"/>
    </w:rPr>
  </w:style>
  <w:style w:type="table" w:customStyle="1" w:styleId="TableGrid40">
    <w:name w:val="Table Grid4"/>
    <w:basedOn w:val="TableNormal"/>
    <w:next w:val="TableGrid"/>
    <w:uiPriority w:val="39"/>
    <w:rsid w:val="00B728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header" Target="header5.xml"/><Relationship Id="rId47" Type="http://schemas.openxmlformats.org/officeDocument/2006/relationships/header" Target="header9.xml"/><Relationship Id="rId50" Type="http://schemas.openxmlformats.org/officeDocument/2006/relationships/header" Target="head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header" Target="header10.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oter" Target="footer4.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6.xml"/><Relationship Id="rId48" Type="http://schemas.openxmlformats.org/officeDocument/2006/relationships/footer" Target="footer5.xml"/><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header" Target="header8.xml"/><Relationship Id="rId20" Type="http://schemas.openxmlformats.org/officeDocument/2006/relationships/package" Target="embeddings/Microsoft_Word_Document2.docx"/><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511FE-397A-44BF-93A6-BBF8EF491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563</Words>
  <Characters>3212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19</cp:revision>
  <dcterms:created xsi:type="dcterms:W3CDTF">2020-12-23T11:50:00Z</dcterms:created>
  <dcterms:modified xsi:type="dcterms:W3CDTF">2021-05-27T15:06:00Z</dcterms:modified>
</cp:coreProperties>
</file>